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9A3F" w14:textId="390D6553" w:rsidR="00CB3C5B" w:rsidRPr="00101041" w:rsidRDefault="00D0586B" w:rsidP="00CB3C5B">
      <w:pPr>
        <w:pStyle w:val="Kop1"/>
        <w:rPr>
          <w:rFonts w:cs="Arial"/>
          <w:sz w:val="28"/>
        </w:rPr>
      </w:pPr>
      <w:r w:rsidRPr="00101041">
        <w:rPr>
          <w:rFonts w:cs="Arial"/>
          <w:sz w:val="28"/>
        </w:rPr>
        <w:t>KNLTB aanmeldingsformulier collectieve regeling BUMA/SENA</w:t>
      </w:r>
    </w:p>
    <w:p w14:paraId="60FE21F2" w14:textId="77777777" w:rsidR="00CB3C5B" w:rsidRPr="001220A9" w:rsidRDefault="00CB3C5B" w:rsidP="00CB3C5B"/>
    <w:p w14:paraId="68B3D26E" w14:textId="77777777" w:rsidR="00FF343A" w:rsidRDefault="00FF343A" w:rsidP="00FF343A">
      <w:pPr>
        <w:pStyle w:val="Kop2"/>
      </w:pPr>
      <w:r>
        <w:t>Verenigingsnaam:       ………………………………………………………………..</w:t>
      </w:r>
    </w:p>
    <w:p w14:paraId="559CC5B6" w14:textId="77777777" w:rsidR="00FF343A" w:rsidRDefault="00FF343A" w:rsidP="00FF343A">
      <w:pPr>
        <w:pStyle w:val="Kop2"/>
      </w:pPr>
      <w:r>
        <w:tab/>
      </w:r>
      <w:r>
        <w:tab/>
      </w:r>
    </w:p>
    <w:p w14:paraId="7A59CBB4" w14:textId="77777777" w:rsidR="00FF343A" w:rsidRDefault="00FF343A" w:rsidP="00FF343A">
      <w:pPr>
        <w:pStyle w:val="Kop2"/>
      </w:pPr>
      <w:r>
        <w:t>Verenigingsnummer:</w:t>
      </w:r>
      <w:r>
        <w:tab/>
        <w:t>………………………………………………………………..</w:t>
      </w:r>
    </w:p>
    <w:p w14:paraId="1069362E" w14:textId="77777777" w:rsidR="00CB3C5B" w:rsidRPr="001220A9" w:rsidRDefault="00CB3C5B" w:rsidP="001942D5">
      <w:pPr>
        <w:pStyle w:val="Kop30"/>
      </w:pPr>
    </w:p>
    <w:p w14:paraId="667679BE" w14:textId="77777777" w:rsidR="00457FFB" w:rsidRPr="007B390E" w:rsidRDefault="00457FFB" w:rsidP="00ED30CC">
      <w:pPr>
        <w:pStyle w:val="Kop2"/>
        <w:rPr>
          <w:u w:val="single"/>
        </w:rPr>
      </w:pPr>
      <w:r w:rsidRPr="007B390E">
        <w:rPr>
          <w:u w:val="single"/>
        </w:rPr>
        <w:t>Deelname collectieve regeling KNLTB / SENA</w:t>
      </w:r>
    </w:p>
    <w:p w14:paraId="4DBF2F0F" w14:textId="77777777" w:rsidR="00457FFB" w:rsidRPr="00457FFB" w:rsidRDefault="00457FFB" w:rsidP="00457FFB">
      <w:pPr>
        <w:rPr>
          <w:bCs/>
        </w:rPr>
      </w:pPr>
      <w:r w:rsidRPr="00457FFB">
        <w:rPr>
          <w:bCs/>
        </w:rPr>
        <w:t>Graag aankruisen wat van toepassing is (en indien van toepassing het debiteurnummer aangeven):</w:t>
      </w:r>
    </w:p>
    <w:p w14:paraId="3A7D3056" w14:textId="77777777" w:rsidR="00457FFB" w:rsidRPr="00457FFB" w:rsidRDefault="00457FFB" w:rsidP="00457FFB">
      <w:pPr>
        <w:rPr>
          <w:bCs/>
        </w:rPr>
      </w:pPr>
    </w:p>
    <w:p w14:paraId="6FB41D92" w14:textId="77777777" w:rsidR="00457FFB" w:rsidRPr="00457FFB" w:rsidRDefault="00457FFB" w:rsidP="00457FFB">
      <w:pPr>
        <w:numPr>
          <w:ilvl w:val="0"/>
          <w:numId w:val="3"/>
        </w:numPr>
        <w:rPr>
          <w:bCs/>
        </w:rPr>
      </w:pPr>
      <w:r w:rsidRPr="00457FFB">
        <w:rPr>
          <w:bCs/>
        </w:rPr>
        <w:t>De vereniging is reeds deelnemer aan de collectieve regeling van de KNLTB met de SENA.</w:t>
      </w:r>
    </w:p>
    <w:p w14:paraId="6BDF4B12" w14:textId="77777777" w:rsidR="00457FFB" w:rsidRPr="00457FFB" w:rsidRDefault="00457FFB" w:rsidP="00457FFB">
      <w:pPr>
        <w:numPr>
          <w:ilvl w:val="0"/>
          <w:numId w:val="3"/>
        </w:numPr>
        <w:rPr>
          <w:bCs/>
        </w:rPr>
      </w:pPr>
      <w:r w:rsidRPr="00457FFB">
        <w:rPr>
          <w:bCs/>
        </w:rPr>
        <w:t xml:space="preserve">De vereniging is momenteel niet zelfstandig aangemeld bij de SENA en wenst deel te nemen aan de collectieve regeling van de KNLTB met de SENA. </w:t>
      </w:r>
    </w:p>
    <w:p w14:paraId="704FD411" w14:textId="77777777" w:rsidR="00457FFB" w:rsidRPr="00457FFB" w:rsidRDefault="00457FFB" w:rsidP="00457FFB">
      <w:pPr>
        <w:numPr>
          <w:ilvl w:val="0"/>
          <w:numId w:val="3"/>
        </w:numPr>
        <w:rPr>
          <w:bCs/>
        </w:rPr>
      </w:pPr>
      <w:r w:rsidRPr="00457FFB">
        <w:rPr>
          <w:bCs/>
        </w:rPr>
        <w:t>De vereniging is momenteel wel zelfstandig aangemeld bij de SENA en wenst deel te nemen aan de collectieve regeling van de KNLTB met de SENA (let op: vul het debiteurnummer in).</w:t>
      </w:r>
    </w:p>
    <w:p w14:paraId="41878AFC" w14:textId="77777777" w:rsidR="00457FFB" w:rsidRPr="00457FFB" w:rsidRDefault="00457FFB" w:rsidP="00457FFB">
      <w:pPr>
        <w:numPr>
          <w:ilvl w:val="0"/>
          <w:numId w:val="3"/>
        </w:numPr>
        <w:rPr>
          <w:bCs/>
        </w:rPr>
      </w:pPr>
      <w:r w:rsidRPr="00457FFB">
        <w:rPr>
          <w:bCs/>
        </w:rPr>
        <w:t>De vereniging wenst niet wenst deel te nemen aan de collectieve regeling van de KNLTB met de SENA.</w:t>
      </w:r>
    </w:p>
    <w:p w14:paraId="07EBB44D" w14:textId="77777777" w:rsidR="00457FFB" w:rsidRPr="00457FFB" w:rsidRDefault="00457FFB" w:rsidP="00457FFB">
      <w:pPr>
        <w:rPr>
          <w:b/>
          <w:sz w:val="16"/>
          <w:szCs w:val="20"/>
        </w:rPr>
      </w:pPr>
    </w:p>
    <w:p w14:paraId="78709DC6" w14:textId="5BD9F3C4" w:rsidR="00457FFB" w:rsidRPr="00457FFB" w:rsidRDefault="00457FFB" w:rsidP="00457FFB">
      <w:pPr>
        <w:rPr>
          <w:bCs/>
        </w:rPr>
      </w:pPr>
      <w:r w:rsidRPr="00457FFB">
        <w:rPr>
          <w:bCs/>
        </w:rPr>
        <w:t>Indien zelfstandig aangemeld bij de SENA, het debiteurnummer bij de SENA:</w:t>
      </w:r>
      <w:r w:rsidR="00A5522A">
        <w:rPr>
          <w:bCs/>
        </w:rPr>
        <w:t xml:space="preserve"> ………….</w:t>
      </w:r>
    </w:p>
    <w:p w14:paraId="2F504074" w14:textId="77777777" w:rsidR="00CB3C5B" w:rsidRPr="002E4995" w:rsidRDefault="00CB3C5B" w:rsidP="00894368">
      <w:pPr>
        <w:rPr>
          <w:sz w:val="16"/>
          <w:szCs w:val="20"/>
        </w:rPr>
      </w:pPr>
    </w:p>
    <w:p w14:paraId="264CA054" w14:textId="6EE5029A" w:rsidR="00ED30CC" w:rsidRPr="007B390E" w:rsidRDefault="00ED30CC" w:rsidP="007B390E">
      <w:pPr>
        <w:pStyle w:val="Kop2"/>
        <w:rPr>
          <w:u w:val="single"/>
        </w:rPr>
      </w:pPr>
      <w:r w:rsidRPr="007B390E">
        <w:rPr>
          <w:u w:val="single"/>
        </w:rPr>
        <w:t>Deelname collectieve regeling KNLTB</w:t>
      </w:r>
      <w:r w:rsidR="00B90F22">
        <w:rPr>
          <w:u w:val="single"/>
        </w:rPr>
        <w:t xml:space="preserve"> </w:t>
      </w:r>
      <w:r w:rsidRPr="007B390E">
        <w:rPr>
          <w:u w:val="single"/>
        </w:rPr>
        <w:t>/</w:t>
      </w:r>
      <w:r w:rsidR="00B90F22">
        <w:rPr>
          <w:u w:val="single"/>
        </w:rPr>
        <w:t xml:space="preserve"> </w:t>
      </w:r>
      <w:r w:rsidRPr="007B390E">
        <w:rPr>
          <w:u w:val="single"/>
        </w:rPr>
        <w:t>BUMA</w:t>
      </w:r>
    </w:p>
    <w:p w14:paraId="3A7ED00E" w14:textId="77777777" w:rsidR="00ED30CC" w:rsidRDefault="00ED30CC" w:rsidP="00ED30CC">
      <w:r>
        <w:t>Graag aankruisen wat van toepassing is (en indien van toepassing het debiteurnummer aangeven):</w:t>
      </w:r>
    </w:p>
    <w:p w14:paraId="2E0081F4" w14:textId="77777777" w:rsidR="00ED30CC" w:rsidRPr="002E4995" w:rsidRDefault="00ED30CC" w:rsidP="00ED30CC">
      <w:pPr>
        <w:rPr>
          <w:sz w:val="16"/>
          <w:szCs w:val="20"/>
        </w:rPr>
      </w:pPr>
    </w:p>
    <w:p w14:paraId="64863173" w14:textId="77777777" w:rsidR="00ED30CC" w:rsidRDefault="00ED30CC" w:rsidP="000B6E77">
      <w:pPr>
        <w:ind w:left="720" w:hanging="720"/>
      </w:pPr>
      <w:r>
        <w:t></w:t>
      </w:r>
      <w:r>
        <w:tab/>
        <w:t xml:space="preserve">De vereniging is momenteel niet zelfstandig aangemeld bij de BUMA en wenst deel te nemen aan de collectieve regeling van de KNLTB met de BUMA. </w:t>
      </w:r>
    </w:p>
    <w:p w14:paraId="0B23F161" w14:textId="77777777" w:rsidR="00ED30CC" w:rsidRDefault="00ED30CC" w:rsidP="000B6E77">
      <w:pPr>
        <w:ind w:left="720" w:hanging="720"/>
      </w:pPr>
      <w:r>
        <w:t></w:t>
      </w:r>
      <w:r>
        <w:tab/>
        <w:t>De vereniging is momenteel wel zelfstandig aangemeld bij de BUMA en wenst deel te nemen aan de collectieve regeling van de KNLTB met de BUMA (let op: vul het debiteurnummer in).</w:t>
      </w:r>
    </w:p>
    <w:p w14:paraId="7CEFDF97" w14:textId="77777777" w:rsidR="00ED30CC" w:rsidRDefault="00ED30CC" w:rsidP="000B6E77">
      <w:pPr>
        <w:ind w:left="720" w:hanging="720"/>
      </w:pPr>
      <w:r>
        <w:t></w:t>
      </w:r>
      <w:r>
        <w:tab/>
        <w:t>De vereniging wenst niet deel te nemen aan de collectieve regeling van de KNLTB met de BUMA (ga verder met het onderdeel ondertekening):</w:t>
      </w:r>
    </w:p>
    <w:p w14:paraId="19619D64" w14:textId="77777777" w:rsidR="00ED30CC" w:rsidRPr="002E4995" w:rsidRDefault="00ED30CC" w:rsidP="00ED30CC">
      <w:pPr>
        <w:rPr>
          <w:sz w:val="16"/>
          <w:szCs w:val="20"/>
        </w:rPr>
      </w:pPr>
    </w:p>
    <w:p w14:paraId="34C56F65" w14:textId="71D1B22B" w:rsidR="00CB3C5B" w:rsidRPr="001220A9" w:rsidRDefault="00ED30CC" w:rsidP="00ED30CC">
      <w:r>
        <w:t>Indien zelfstandig aangemeld bij de BUMA, het debiteurnummer bij de BUMA:</w:t>
      </w:r>
      <w:r w:rsidR="007B390E">
        <w:t xml:space="preserve"> </w:t>
      </w:r>
      <w:r w:rsidR="007B390E">
        <w:rPr>
          <w:bCs/>
        </w:rPr>
        <w:t>………….</w:t>
      </w:r>
    </w:p>
    <w:p w14:paraId="154F3396" w14:textId="77777777" w:rsidR="00CB3C5B" w:rsidRPr="002E4995" w:rsidRDefault="00CB3C5B" w:rsidP="00CB3C5B">
      <w:pPr>
        <w:rPr>
          <w:sz w:val="16"/>
          <w:szCs w:val="20"/>
        </w:rPr>
      </w:pPr>
    </w:p>
    <w:p w14:paraId="0D6050C5" w14:textId="77777777" w:rsidR="000B6E77" w:rsidRDefault="000B6E77" w:rsidP="00745D09">
      <w:pPr>
        <w:pStyle w:val="Kop2"/>
        <w:rPr>
          <w:u w:val="single"/>
        </w:rPr>
      </w:pPr>
      <w:r>
        <w:rPr>
          <w:u w:val="single"/>
        </w:rPr>
        <w:br/>
      </w:r>
    </w:p>
    <w:p w14:paraId="0A6472D8" w14:textId="77777777" w:rsidR="000B6E77" w:rsidRDefault="000B6E77">
      <w:pPr>
        <w:spacing w:line="240" w:lineRule="auto"/>
        <w:rPr>
          <w:rFonts w:eastAsiaTheme="majorEastAsia" w:cstheme="majorBidi"/>
          <w:b/>
          <w:bCs/>
          <w:szCs w:val="26"/>
          <w:u w:val="single"/>
        </w:rPr>
      </w:pPr>
      <w:r>
        <w:rPr>
          <w:u w:val="single"/>
        </w:rPr>
        <w:br w:type="page"/>
      </w:r>
    </w:p>
    <w:p w14:paraId="1A7AB652" w14:textId="43074EBD" w:rsidR="00CB3C5B" w:rsidRPr="00745D09" w:rsidRDefault="00745D09" w:rsidP="00745D09">
      <w:pPr>
        <w:pStyle w:val="Kop2"/>
        <w:rPr>
          <w:u w:val="single"/>
        </w:rPr>
      </w:pPr>
      <w:r w:rsidRPr="00745D09">
        <w:rPr>
          <w:u w:val="single"/>
        </w:rPr>
        <w:lastRenderedPageBreak/>
        <w:t>Gegevens vereniging</w:t>
      </w:r>
    </w:p>
    <w:p w14:paraId="743259EA" w14:textId="4A2F9EA5" w:rsidR="000B6E77" w:rsidRDefault="00C41B66" w:rsidP="00C41B66">
      <w:r>
        <w:t>1.</w:t>
      </w:r>
      <w:r>
        <w:tab/>
        <w:t xml:space="preserve">Op de accommodatie wordt gebruik gemaakt van mechanische achtergrondmuziek, dat </w:t>
      </w:r>
    </w:p>
    <w:p w14:paraId="3DCE96F2" w14:textId="152CD69F" w:rsidR="00C41B66" w:rsidRDefault="00C41B66" w:rsidP="000B6E77">
      <w:pPr>
        <w:ind w:left="720"/>
      </w:pPr>
      <w:r>
        <w:t xml:space="preserve">wil zeggen muziek die ten gehore wordt gebracht door middel van radio, jukebox, TV, CD </w:t>
      </w:r>
      <w:r w:rsidR="00B90F22">
        <w:t>of</w:t>
      </w:r>
      <w:r>
        <w:t xml:space="preserve"> dergelijke (graag aankruisen wat van toepassing is):</w:t>
      </w:r>
    </w:p>
    <w:p w14:paraId="3981A498" w14:textId="77777777" w:rsidR="00C41B66" w:rsidRDefault="00C41B66" w:rsidP="00C41B66">
      <w:r>
        <w:t></w:t>
      </w:r>
      <w:r>
        <w:tab/>
        <w:t>Ja.</w:t>
      </w:r>
    </w:p>
    <w:p w14:paraId="70B11D6F" w14:textId="0D3508C3" w:rsidR="00CB3C5B" w:rsidRDefault="00C41B66" w:rsidP="00C41B66">
      <w:r>
        <w:t></w:t>
      </w:r>
      <w:r>
        <w:tab/>
        <w:t>Nee (ga verder met vraag 5).</w:t>
      </w:r>
    </w:p>
    <w:p w14:paraId="469DDB95" w14:textId="77777777" w:rsidR="000B6E77" w:rsidRDefault="000B6E77" w:rsidP="00C41B66"/>
    <w:p w14:paraId="6BD81CBD" w14:textId="77777777" w:rsidR="000B6E77" w:rsidRDefault="004902C1" w:rsidP="004902C1">
      <w:r>
        <w:t>2.</w:t>
      </w:r>
      <w:r>
        <w:tab/>
        <w:t xml:space="preserve">De ruimte op de accommodatie waar de mechanische achtergrondmuziek ten gehore </w:t>
      </w:r>
    </w:p>
    <w:p w14:paraId="0418CC7D" w14:textId="4AB06323" w:rsidR="004902C1" w:rsidRDefault="004902C1" w:rsidP="000B6E77">
      <w:pPr>
        <w:ind w:left="720"/>
      </w:pPr>
      <w:r>
        <w:t xml:space="preserve">wordt gebracht (graag aankruisen wat van toepassing is, en indien aangekruist, het bijbehorende aantal m² opgeven): </w:t>
      </w:r>
    </w:p>
    <w:p w14:paraId="4669898A" w14:textId="77777777" w:rsidR="004902C1" w:rsidRPr="00256EA8" w:rsidRDefault="004902C1" w:rsidP="004902C1">
      <w:pPr>
        <w:rPr>
          <w:sz w:val="16"/>
          <w:szCs w:val="20"/>
        </w:rPr>
      </w:pPr>
    </w:p>
    <w:p w14:paraId="59CE3A77" w14:textId="4CF8F269" w:rsidR="004902C1" w:rsidRDefault="004902C1" w:rsidP="004902C1">
      <w:r>
        <w:t></w:t>
      </w:r>
      <w:r>
        <w:tab/>
        <w:t>Omschrijving:</w:t>
      </w:r>
      <w:r>
        <w:tab/>
        <w:t>Kantine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Oppervlakte:      </w:t>
      </w:r>
      <w:r w:rsidR="009D7363">
        <w:t xml:space="preserve">  </w:t>
      </w:r>
      <w:r>
        <w:t>m²</w:t>
      </w:r>
    </w:p>
    <w:p w14:paraId="3271F3AE" w14:textId="28E6A7F5" w:rsidR="003766C2" w:rsidRDefault="004902C1" w:rsidP="004902C1">
      <w:r>
        <w:t></w:t>
      </w:r>
      <w:r>
        <w:tab/>
        <w:t>Omschrijving:</w:t>
      </w:r>
      <w:r>
        <w:tab/>
        <w:t>Overig (bijv</w:t>
      </w:r>
      <w:r w:rsidR="009D7363">
        <w:t>.</w:t>
      </w:r>
      <w:r>
        <w:t xml:space="preserve"> kleedruimte, bestuurskamer)</w:t>
      </w:r>
      <w:r>
        <w:tab/>
        <w:t>Oppervlakte:        m²</w:t>
      </w:r>
    </w:p>
    <w:p w14:paraId="7A70FC9D" w14:textId="77777777" w:rsidR="009D7363" w:rsidRPr="00256EA8" w:rsidRDefault="009D7363" w:rsidP="004902C1">
      <w:pPr>
        <w:rPr>
          <w:sz w:val="16"/>
          <w:szCs w:val="20"/>
        </w:rPr>
      </w:pPr>
    </w:p>
    <w:p w14:paraId="374F6646" w14:textId="77777777" w:rsidR="000B6E77" w:rsidRDefault="0060313D" w:rsidP="0060313D">
      <w:r>
        <w:t>3.</w:t>
      </w:r>
      <w:r>
        <w:tab/>
        <w:t xml:space="preserve">De mechanische achtergrondmuziek wordt ten gehore gebracht door middel van (graag </w:t>
      </w:r>
    </w:p>
    <w:p w14:paraId="72167EB7" w14:textId="5CD3757F" w:rsidR="0060313D" w:rsidRDefault="0060313D" w:rsidP="000B6E77">
      <w:pPr>
        <w:ind w:firstLine="720"/>
      </w:pPr>
      <w:r>
        <w:t>aankruisen wat van toepassing is):</w:t>
      </w:r>
    </w:p>
    <w:p w14:paraId="64081D2D" w14:textId="77777777" w:rsidR="0060313D" w:rsidRPr="00256EA8" w:rsidRDefault="0060313D" w:rsidP="0060313D">
      <w:pPr>
        <w:rPr>
          <w:sz w:val="16"/>
          <w:szCs w:val="20"/>
        </w:rPr>
      </w:pPr>
    </w:p>
    <w:p w14:paraId="26543A5D" w14:textId="77777777" w:rsidR="0060313D" w:rsidRDefault="0060313D" w:rsidP="0060313D">
      <w:r>
        <w:t></w:t>
      </w:r>
      <w:r>
        <w:tab/>
        <w:t>Televisie en/of draagbare radio zonder externe boxen.</w:t>
      </w:r>
    </w:p>
    <w:p w14:paraId="7215F4B3" w14:textId="622270BD" w:rsidR="009D7363" w:rsidRDefault="0060313D" w:rsidP="0060313D">
      <w:r>
        <w:t></w:t>
      </w:r>
      <w:r>
        <w:tab/>
        <w:t>Overig (bijv</w:t>
      </w:r>
      <w:r w:rsidR="009855AF">
        <w:t>.</w:t>
      </w:r>
      <w:r>
        <w:t xml:space="preserve"> CD speler, draagbare radio met CD speler, jukebox, </w:t>
      </w:r>
      <w:r w:rsidR="004C078F">
        <w:t>bluetooth box</w:t>
      </w:r>
      <w:r>
        <w:t>).</w:t>
      </w:r>
    </w:p>
    <w:p w14:paraId="262B1F4B" w14:textId="77777777" w:rsidR="00256EA8" w:rsidRPr="00256EA8" w:rsidRDefault="00256EA8" w:rsidP="0060313D">
      <w:pPr>
        <w:rPr>
          <w:sz w:val="16"/>
          <w:szCs w:val="20"/>
        </w:rPr>
      </w:pPr>
    </w:p>
    <w:p w14:paraId="0DDC085B" w14:textId="77777777" w:rsidR="000B6E77" w:rsidRDefault="00845829" w:rsidP="00845829">
      <w:r>
        <w:t>4.</w:t>
      </w:r>
      <w:r>
        <w:tab/>
        <w:t xml:space="preserve">De mechanische achtergrondmuziek wordt ten gehore gebracht gedurende (graag </w:t>
      </w:r>
    </w:p>
    <w:p w14:paraId="3856365B" w14:textId="7C135CCC" w:rsidR="00845829" w:rsidRDefault="00845829" w:rsidP="000B6E77">
      <w:pPr>
        <w:ind w:firstLine="720"/>
      </w:pPr>
      <w:r>
        <w:t>aankruisen wat van toepassing is en de bijbehorende periode opgeven):</w:t>
      </w:r>
    </w:p>
    <w:p w14:paraId="5E70131B" w14:textId="77777777" w:rsidR="00845829" w:rsidRPr="00B17EF7" w:rsidRDefault="00845829" w:rsidP="00845829">
      <w:pPr>
        <w:rPr>
          <w:sz w:val="16"/>
          <w:szCs w:val="20"/>
        </w:rPr>
      </w:pPr>
    </w:p>
    <w:p w14:paraId="0C99C8AE" w14:textId="460CF689" w:rsidR="00845829" w:rsidRDefault="00845829" w:rsidP="00845829">
      <w:r>
        <w:t></w:t>
      </w:r>
      <w:r>
        <w:tab/>
        <w:t>12 maanden per jaar</w:t>
      </w:r>
      <w:r>
        <w:tab/>
      </w:r>
      <w:r>
        <w:tab/>
        <w:t>Periode:</w:t>
      </w:r>
      <w:r>
        <w:tab/>
        <w:t xml:space="preserve">januari  </w:t>
      </w:r>
      <w:r>
        <w:tab/>
        <w:t xml:space="preserve">tot en met </w:t>
      </w:r>
      <w:r>
        <w:tab/>
        <w:t>december</w:t>
      </w:r>
    </w:p>
    <w:p w14:paraId="02B474D6" w14:textId="530E4CF2" w:rsidR="00845829" w:rsidRDefault="00845829" w:rsidP="00845829">
      <w:r>
        <w:t></w:t>
      </w:r>
      <w:r>
        <w:tab/>
        <w:t>Maximaal 9 maanden per jaar</w:t>
      </w:r>
      <w:r>
        <w:tab/>
        <w:t>Periode:</w:t>
      </w:r>
      <w:r>
        <w:tab/>
        <w:t xml:space="preserve"> </w:t>
      </w:r>
      <w:r>
        <w:tab/>
        <w:t>tot en met</w:t>
      </w:r>
      <w:r>
        <w:tab/>
      </w:r>
    </w:p>
    <w:p w14:paraId="5FF2DD01" w14:textId="66AABC00" w:rsidR="00845829" w:rsidRDefault="00845829" w:rsidP="00845829">
      <w:r>
        <w:t></w:t>
      </w:r>
      <w:r>
        <w:tab/>
        <w:t>Maximaal 6 maanden per jaar</w:t>
      </w:r>
      <w:r>
        <w:tab/>
        <w:t>Periode:</w:t>
      </w:r>
      <w:r>
        <w:tab/>
        <w:t xml:space="preserve">     </w:t>
      </w:r>
      <w:r>
        <w:tab/>
        <w:t>tot en met</w:t>
      </w:r>
    </w:p>
    <w:p w14:paraId="72CE089F" w14:textId="19EBD956" w:rsidR="00256EA8" w:rsidRDefault="00845829" w:rsidP="00845829">
      <w:r>
        <w:t></w:t>
      </w:r>
      <w:r>
        <w:tab/>
        <w:t>Maximaal 3 maanden per jaar</w:t>
      </w:r>
      <w:r>
        <w:tab/>
        <w:t xml:space="preserve">Periode:                         </w:t>
      </w:r>
      <w:r>
        <w:tab/>
        <w:t>tot en met</w:t>
      </w:r>
    </w:p>
    <w:p w14:paraId="2BFCEF00" w14:textId="77777777" w:rsidR="00CE70A1" w:rsidRPr="00B17EF7" w:rsidRDefault="00CE70A1" w:rsidP="00845829">
      <w:pPr>
        <w:rPr>
          <w:sz w:val="18"/>
          <w:szCs w:val="22"/>
        </w:rPr>
      </w:pPr>
    </w:p>
    <w:p w14:paraId="28DE96E8" w14:textId="77777777" w:rsidR="000B6E77" w:rsidRDefault="00265317" w:rsidP="00265317">
      <w:r>
        <w:t>5.</w:t>
      </w:r>
      <w:r>
        <w:tab/>
        <w:t xml:space="preserve">Op de accommodatie wordt gebruik gemaakt van amusementsmuziek, dat wil zeggen </w:t>
      </w:r>
    </w:p>
    <w:p w14:paraId="6B88258C" w14:textId="4D39437B" w:rsidR="00265317" w:rsidRDefault="00265317" w:rsidP="000B6E77">
      <w:pPr>
        <w:ind w:left="720"/>
      </w:pPr>
      <w:r>
        <w:t xml:space="preserve">muziek waarbij aan- en/of afgekondigd wordt (disc-jockey) en/of waarop gedanst wordt of door levende krachten voortgebrachte muziek (graag aankruisen wat van toepassing is): </w:t>
      </w:r>
    </w:p>
    <w:p w14:paraId="61154E63" w14:textId="77777777" w:rsidR="00265317" w:rsidRPr="00B17EF7" w:rsidRDefault="00265317" w:rsidP="00265317">
      <w:pPr>
        <w:rPr>
          <w:sz w:val="18"/>
          <w:szCs w:val="22"/>
        </w:rPr>
      </w:pPr>
    </w:p>
    <w:p w14:paraId="096D26C7" w14:textId="77777777" w:rsidR="00265317" w:rsidRDefault="00265317" w:rsidP="00265317">
      <w:r>
        <w:t></w:t>
      </w:r>
      <w:r>
        <w:tab/>
        <w:t>Ja.</w:t>
      </w:r>
    </w:p>
    <w:p w14:paraId="6C273C26" w14:textId="3B75489B" w:rsidR="00CE70A1" w:rsidRDefault="00265317" w:rsidP="00265317">
      <w:r>
        <w:t></w:t>
      </w:r>
      <w:r>
        <w:tab/>
        <w:t>Nee (ga verder met het onderdeel ondertekening).</w:t>
      </w:r>
    </w:p>
    <w:p w14:paraId="2C9D6F79" w14:textId="77777777" w:rsidR="00265317" w:rsidRPr="00B17EF7" w:rsidRDefault="00265317" w:rsidP="00265317">
      <w:pPr>
        <w:rPr>
          <w:sz w:val="18"/>
          <w:szCs w:val="22"/>
        </w:rPr>
      </w:pPr>
    </w:p>
    <w:p w14:paraId="61BE29A8" w14:textId="77777777" w:rsidR="000B6E77" w:rsidRDefault="00B82235" w:rsidP="00B82235">
      <w:r>
        <w:t>6.</w:t>
      </w:r>
      <w:r>
        <w:tab/>
        <w:t xml:space="preserve">De amusementsmuziek wordt ten gehore gebracht gedurende (graag aankruisen wat </w:t>
      </w:r>
    </w:p>
    <w:p w14:paraId="2C78363C" w14:textId="7E501838" w:rsidR="00B82235" w:rsidRDefault="00B82235" w:rsidP="000B6E77">
      <w:pPr>
        <w:ind w:left="720"/>
      </w:pPr>
      <w:r>
        <w:t>van toepassing is en, indien gemiddeld meer dan tien dagen per jaar het bijbehorende aantal dagen opgeven):</w:t>
      </w:r>
    </w:p>
    <w:p w14:paraId="1AC5581E" w14:textId="77777777" w:rsidR="00B82235" w:rsidRPr="00B17EF7" w:rsidRDefault="00B82235" w:rsidP="00B82235">
      <w:pPr>
        <w:rPr>
          <w:sz w:val="18"/>
          <w:szCs w:val="22"/>
        </w:rPr>
      </w:pPr>
    </w:p>
    <w:p w14:paraId="1FD232D8" w14:textId="77777777" w:rsidR="00B82235" w:rsidRDefault="00B82235" w:rsidP="00B82235">
      <w:r>
        <w:t></w:t>
      </w:r>
      <w:r>
        <w:tab/>
        <w:t>Gemiddeld 1 dag per jaar.</w:t>
      </w:r>
    </w:p>
    <w:p w14:paraId="5DF547EE" w14:textId="77777777" w:rsidR="00B82235" w:rsidRDefault="00B82235" w:rsidP="00B82235">
      <w:r>
        <w:t></w:t>
      </w:r>
      <w:r>
        <w:tab/>
        <w:t>Gemiddeld 2 dagen per jaar.</w:t>
      </w:r>
    </w:p>
    <w:p w14:paraId="25D56FE5" w14:textId="77777777" w:rsidR="00B82235" w:rsidRDefault="00B82235" w:rsidP="00B82235">
      <w:r>
        <w:t></w:t>
      </w:r>
      <w:r>
        <w:tab/>
        <w:t>Gemiddeld 3 tot 5 dagen per jaar.</w:t>
      </w:r>
    </w:p>
    <w:p w14:paraId="08327664" w14:textId="77777777" w:rsidR="00B82235" w:rsidRDefault="00B82235" w:rsidP="00B82235">
      <w:r>
        <w:t></w:t>
      </w:r>
      <w:r>
        <w:tab/>
        <w:t>Gemiddeld 5 tot 10 dagen per jaar.</w:t>
      </w:r>
    </w:p>
    <w:p w14:paraId="1DEDEB72" w14:textId="28331169" w:rsidR="00265317" w:rsidRDefault="00B82235" w:rsidP="00B82235">
      <w:r>
        <w:t></w:t>
      </w:r>
      <w:r>
        <w:tab/>
        <w:t>Gemiddeld meer dan 10 dagen per jaar, te weten:  …</w:t>
      </w:r>
      <w:r w:rsidR="000B6E77">
        <w:t xml:space="preserve">… </w:t>
      </w:r>
      <w:r>
        <w:t>dagen per jaar.</w:t>
      </w:r>
    </w:p>
    <w:p w14:paraId="573406EA" w14:textId="63C22635" w:rsidR="000B6E77" w:rsidRDefault="000B6E77">
      <w:pPr>
        <w:spacing w:line="240" w:lineRule="auto"/>
        <w:rPr>
          <w:sz w:val="18"/>
          <w:szCs w:val="22"/>
        </w:rPr>
      </w:pPr>
      <w:r>
        <w:rPr>
          <w:sz w:val="18"/>
          <w:szCs w:val="22"/>
        </w:rPr>
        <w:br w:type="page"/>
      </w:r>
    </w:p>
    <w:p w14:paraId="59C87567" w14:textId="77777777" w:rsidR="000B6E77" w:rsidRDefault="003E3D94" w:rsidP="003E3D94">
      <w:r>
        <w:lastRenderedPageBreak/>
        <w:t>7.</w:t>
      </w:r>
      <w:r>
        <w:tab/>
        <w:t xml:space="preserve">De ruimte(n) op de accommodatie waar de amusementsmuziek ten gehore wordt </w:t>
      </w:r>
    </w:p>
    <w:p w14:paraId="1E45B28F" w14:textId="5751020C" w:rsidR="003E3D94" w:rsidRDefault="003E3D94" w:rsidP="000B6E77">
      <w:pPr>
        <w:ind w:left="720"/>
      </w:pPr>
      <w:r>
        <w:t xml:space="preserve">gebracht (graag aangeven wat van toepassing is en het bijbehorende aantal m² opgeven): </w:t>
      </w:r>
    </w:p>
    <w:p w14:paraId="72DFD132" w14:textId="77777777" w:rsidR="003E3D94" w:rsidRDefault="003E3D94" w:rsidP="003E3D94"/>
    <w:p w14:paraId="0F695351" w14:textId="4D044C86" w:rsidR="003E3D94" w:rsidRDefault="003E3D94" w:rsidP="003E3D94">
      <w:r>
        <w:t xml:space="preserve"> </w:t>
      </w:r>
      <w:r>
        <w:tab/>
        <w:t>Omschrijving:</w:t>
      </w:r>
      <w:r>
        <w:tab/>
      </w:r>
      <w:r>
        <w:tab/>
      </w:r>
      <w:r>
        <w:tab/>
      </w:r>
      <w:r>
        <w:tab/>
      </w:r>
      <w:r>
        <w:tab/>
      </w:r>
      <w:r>
        <w:tab/>
        <w:t>Oppervlakte:</w:t>
      </w:r>
      <w:r>
        <w:tab/>
      </w:r>
      <w:r>
        <w:tab/>
        <w:t>m²</w:t>
      </w:r>
    </w:p>
    <w:p w14:paraId="56AE107C" w14:textId="3439E738" w:rsidR="003E3D94" w:rsidRDefault="003E3D94" w:rsidP="003E3D94">
      <w:r>
        <w:t></w:t>
      </w:r>
      <w:r>
        <w:tab/>
        <w:t>Omschrijving:</w:t>
      </w:r>
      <w:r>
        <w:tab/>
      </w:r>
      <w:r>
        <w:tab/>
      </w:r>
      <w:r>
        <w:tab/>
      </w:r>
      <w:r>
        <w:tab/>
      </w:r>
      <w:r>
        <w:tab/>
      </w:r>
      <w:r>
        <w:tab/>
        <w:t>Oppervlakte:</w:t>
      </w:r>
      <w:r>
        <w:tab/>
      </w:r>
      <w:r>
        <w:tab/>
        <w:t>m²</w:t>
      </w:r>
    </w:p>
    <w:p w14:paraId="7689011C" w14:textId="2584FF35" w:rsidR="003E3D94" w:rsidRDefault="003E3D94" w:rsidP="003E3D94">
      <w:r>
        <w:t></w:t>
      </w:r>
      <w:r>
        <w:tab/>
        <w:t xml:space="preserve">Omschrijving: </w:t>
      </w:r>
      <w:r>
        <w:tab/>
      </w:r>
      <w:r>
        <w:tab/>
      </w:r>
      <w:r>
        <w:tab/>
      </w:r>
      <w:r>
        <w:tab/>
      </w:r>
      <w:r>
        <w:tab/>
      </w:r>
      <w:r>
        <w:tab/>
        <w:t>Oppervlakte:</w:t>
      </w:r>
      <w:r>
        <w:tab/>
      </w:r>
      <w:r>
        <w:tab/>
        <w:t>m²</w:t>
      </w:r>
    </w:p>
    <w:p w14:paraId="33948514" w14:textId="77777777" w:rsidR="000B6E77" w:rsidRDefault="000B6E77" w:rsidP="000B6E77">
      <w:pPr>
        <w:spacing w:line="240" w:lineRule="auto"/>
      </w:pPr>
    </w:p>
    <w:p w14:paraId="7011CAF9" w14:textId="77777777" w:rsidR="000B6E77" w:rsidRDefault="00B82DF2" w:rsidP="000B6E77">
      <w:pPr>
        <w:spacing w:line="240" w:lineRule="auto"/>
      </w:pPr>
      <w:r>
        <w:t>8.</w:t>
      </w:r>
      <w:r>
        <w:tab/>
        <w:t xml:space="preserve">De gage voor de uitvoerende(n) van de amusementsmuziek bedraagt bij één of meer </w:t>
      </w:r>
    </w:p>
    <w:p w14:paraId="20EC0365" w14:textId="7A4CD199" w:rsidR="00B82DF2" w:rsidRDefault="00B82DF2" w:rsidP="000B6E77">
      <w:pPr>
        <w:spacing w:line="240" w:lineRule="auto"/>
        <w:ind w:left="720"/>
      </w:pPr>
      <w:r>
        <w:t>gelegenheden per uitvoering/dag meer dan € 2.500,00 (graag aankruisen wat van toepassing is):</w:t>
      </w:r>
    </w:p>
    <w:p w14:paraId="194AF8EF" w14:textId="77777777" w:rsidR="00B82DF2" w:rsidRDefault="00B82DF2" w:rsidP="00B82DF2"/>
    <w:p w14:paraId="6C3CA7FD" w14:textId="3D76B1EC" w:rsidR="00B82DF2" w:rsidRDefault="00B82DF2" w:rsidP="00B82DF2">
      <w:r>
        <w:t></w:t>
      </w:r>
      <w:r>
        <w:tab/>
        <w:t>Ja</w:t>
      </w:r>
    </w:p>
    <w:p w14:paraId="1743F7C5" w14:textId="6E057378" w:rsidR="00B82235" w:rsidRDefault="00B82DF2" w:rsidP="00B82DF2">
      <w:r>
        <w:t></w:t>
      </w:r>
      <w:r>
        <w:tab/>
        <w:t>Nee</w:t>
      </w:r>
    </w:p>
    <w:p w14:paraId="3F9F7FE9" w14:textId="77777777" w:rsidR="00B82DF2" w:rsidRPr="00B17EF7" w:rsidRDefault="00B82DF2" w:rsidP="00B82DF2">
      <w:pPr>
        <w:rPr>
          <w:sz w:val="18"/>
          <w:szCs w:val="22"/>
        </w:rPr>
      </w:pPr>
    </w:p>
    <w:p w14:paraId="546337F3" w14:textId="77777777" w:rsidR="004E6E03" w:rsidRPr="004E6E03" w:rsidRDefault="004E6E03" w:rsidP="004E6E03">
      <w:pPr>
        <w:pStyle w:val="Kop2"/>
        <w:rPr>
          <w:u w:val="single"/>
        </w:rPr>
      </w:pPr>
      <w:r w:rsidRPr="004E6E03">
        <w:rPr>
          <w:u w:val="single"/>
        </w:rPr>
        <w:t>Ondertekening</w:t>
      </w:r>
    </w:p>
    <w:p w14:paraId="590B76FD" w14:textId="33E9E505" w:rsidR="004E6E03" w:rsidRDefault="004E6E03" w:rsidP="004E6E03">
      <w:r>
        <w:t>Het bovenstaande is naar waarheid ingevuld</w:t>
      </w:r>
      <w:r w:rsidR="008930E1">
        <w:t>.</w:t>
      </w:r>
    </w:p>
    <w:p w14:paraId="27E0AB57" w14:textId="77777777" w:rsidR="004E6E03" w:rsidRPr="00B17EF7" w:rsidRDefault="004E6E03" w:rsidP="004E6E03">
      <w:pPr>
        <w:rPr>
          <w:sz w:val="18"/>
          <w:szCs w:val="22"/>
        </w:rPr>
      </w:pPr>
    </w:p>
    <w:p w14:paraId="711A03DE" w14:textId="77777777" w:rsidR="004E6E03" w:rsidRDefault="004E6E03" w:rsidP="004E6E03">
      <w:r>
        <w:t>Plaats:</w:t>
      </w:r>
    </w:p>
    <w:p w14:paraId="0E133EA2" w14:textId="77777777" w:rsidR="004E6E03" w:rsidRDefault="004E6E03" w:rsidP="004E6E03">
      <w:r>
        <w:t>Datum:</w:t>
      </w:r>
    </w:p>
    <w:p w14:paraId="13567E62" w14:textId="77777777" w:rsidR="004E6E03" w:rsidRDefault="004E6E03" w:rsidP="004E6E03">
      <w:r>
        <w:t>Naam:</w:t>
      </w:r>
    </w:p>
    <w:p w14:paraId="783B2B8C" w14:textId="77777777" w:rsidR="004E6E03" w:rsidRDefault="004E6E03" w:rsidP="004E6E03">
      <w:r>
        <w:t>Functie:</w:t>
      </w:r>
    </w:p>
    <w:p w14:paraId="110291AC" w14:textId="77777777" w:rsidR="004E6E03" w:rsidRDefault="004E6E03" w:rsidP="004E6E03">
      <w:r>
        <w:t>Op werkdagen bereikbaar via telefoonnummer:</w:t>
      </w:r>
    </w:p>
    <w:p w14:paraId="2A9B380C" w14:textId="77777777" w:rsidR="004E6E03" w:rsidRPr="00B17EF7" w:rsidRDefault="004E6E03" w:rsidP="004E6E03">
      <w:pPr>
        <w:rPr>
          <w:sz w:val="18"/>
          <w:szCs w:val="22"/>
        </w:rPr>
      </w:pPr>
    </w:p>
    <w:p w14:paraId="1FC1DF8E" w14:textId="3D454376" w:rsidR="004E6E03" w:rsidRDefault="008930E1" w:rsidP="004E6E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E733" wp14:editId="1E2E0208">
                <wp:simplePos x="0" y="0"/>
                <wp:positionH relativeFrom="column">
                  <wp:posOffset>945515</wp:posOffset>
                </wp:positionH>
                <wp:positionV relativeFrom="paragraph">
                  <wp:posOffset>11430</wp:posOffset>
                </wp:positionV>
                <wp:extent cx="4514850" cy="609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609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9329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37E63" id="Rechthoek 2" o:spid="_x0000_s1026" style="position:absolute;margin-left:74.45pt;margin-top:.9pt;width:355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" fillcolor="white [3201]" strokecolor="#193291" strokeweight="1pt"/>
            </w:pict>
          </mc:Fallback>
        </mc:AlternateContent>
      </w:r>
      <w:r w:rsidR="004E6E03">
        <w:t>Handtekening:</w:t>
      </w:r>
    </w:p>
    <w:p w14:paraId="765E9CA2" w14:textId="085332C9" w:rsidR="004E6E03" w:rsidRDefault="004E6E03" w:rsidP="004E6E03"/>
    <w:p w14:paraId="3CFE7DAC" w14:textId="77777777" w:rsidR="008930E1" w:rsidRDefault="008930E1" w:rsidP="004E6E03"/>
    <w:p w14:paraId="6013B9BE" w14:textId="77777777" w:rsidR="006010AA" w:rsidRDefault="006010AA" w:rsidP="004E6E03"/>
    <w:p w14:paraId="78881255" w14:textId="77777777" w:rsidR="008723EF" w:rsidRPr="008723EF" w:rsidRDefault="008723EF" w:rsidP="006010AA">
      <w:pPr>
        <w:rPr>
          <w:sz w:val="16"/>
          <w:szCs w:val="20"/>
        </w:rPr>
      </w:pPr>
    </w:p>
    <w:p w14:paraId="7C8F359C" w14:textId="2415EF3F" w:rsidR="00B07886" w:rsidRDefault="006010AA" w:rsidP="006010AA">
      <w:r>
        <w:t xml:space="preserve">Het aanmeldingsformulier graag retourneren aan: </w:t>
      </w:r>
    </w:p>
    <w:p w14:paraId="59FF779F" w14:textId="77777777" w:rsidR="004854E6" w:rsidRDefault="006010AA" w:rsidP="006010AA">
      <w:pPr>
        <w:rPr>
          <w:lang w:val="en-GB"/>
        </w:rPr>
      </w:pPr>
      <w:r w:rsidRPr="00B07886">
        <w:rPr>
          <w:lang w:val="en-GB"/>
        </w:rPr>
        <w:t xml:space="preserve">KNLTB </w:t>
      </w:r>
    </w:p>
    <w:p w14:paraId="328D7C40" w14:textId="4F64683B" w:rsidR="006010AA" w:rsidRPr="00B07886" w:rsidRDefault="004854E6" w:rsidP="006010AA">
      <w:pPr>
        <w:rPr>
          <w:lang w:val="en-GB"/>
        </w:rPr>
      </w:pPr>
      <w:proofErr w:type="spellStart"/>
      <w:r>
        <w:rPr>
          <w:lang w:val="en-GB"/>
        </w:rPr>
        <w:t>T</w:t>
      </w:r>
      <w:r w:rsidR="006010AA" w:rsidRPr="00B07886">
        <w:rPr>
          <w:lang w:val="en-GB"/>
        </w:rPr>
        <w:t>.a.v</w:t>
      </w:r>
      <w:proofErr w:type="spellEnd"/>
      <w:r w:rsidR="006010AA" w:rsidRPr="00B07886">
        <w:rPr>
          <w:lang w:val="en-GB"/>
        </w:rPr>
        <w:t>. SENA/BUMA,</w:t>
      </w:r>
    </w:p>
    <w:p w14:paraId="7B20593D" w14:textId="77777777" w:rsidR="004854E6" w:rsidRDefault="004854E6" w:rsidP="006010AA">
      <w:r w:rsidRPr="004854E6">
        <w:t>Postbus 8021</w:t>
      </w:r>
    </w:p>
    <w:p w14:paraId="0619BD65" w14:textId="77777777" w:rsidR="00364DA5" w:rsidRDefault="00364DA5" w:rsidP="006010AA">
      <w:r w:rsidRPr="00364DA5">
        <w:t>1180 LA Amstelveen</w:t>
      </w:r>
    </w:p>
    <w:p w14:paraId="6211990B" w14:textId="77777777" w:rsidR="00364DA5" w:rsidRPr="00B17EF7" w:rsidRDefault="00364DA5" w:rsidP="006010AA">
      <w:pPr>
        <w:rPr>
          <w:sz w:val="18"/>
          <w:szCs w:val="22"/>
        </w:rPr>
      </w:pPr>
    </w:p>
    <w:p w14:paraId="667E2ED9" w14:textId="5F90F82E" w:rsidR="006010AA" w:rsidRPr="000B6E77" w:rsidRDefault="006010AA" w:rsidP="006010AA">
      <w:pPr>
        <w:rPr>
          <w:lang w:val="en-US"/>
        </w:rPr>
      </w:pPr>
      <w:r w:rsidRPr="000B6E77">
        <w:rPr>
          <w:lang w:val="en-US"/>
        </w:rPr>
        <w:t xml:space="preserve">of per </w:t>
      </w:r>
      <w:r w:rsidR="000F6801" w:rsidRPr="000B6E77">
        <w:rPr>
          <w:lang w:val="en-US"/>
        </w:rPr>
        <w:t xml:space="preserve">e-mail naar </w:t>
      </w:r>
      <w:hyperlink r:id="rId11" w:history="1">
        <w:r w:rsidR="006B3588" w:rsidRPr="000B6E77">
          <w:rPr>
            <w:rStyle w:val="Hyperlink"/>
            <w:lang w:val="en-US"/>
          </w:rPr>
          <w:t>administratie@knltb.nl</w:t>
        </w:r>
      </w:hyperlink>
      <w:r w:rsidR="000B6E77" w:rsidRPr="000B6E77">
        <w:rPr>
          <w:lang w:val="en-US"/>
        </w:rPr>
        <w:t>.</w:t>
      </w:r>
    </w:p>
    <w:p w14:paraId="2F3B1B7F" w14:textId="77777777" w:rsidR="006010AA" w:rsidRPr="000B6E77" w:rsidRDefault="006010AA" w:rsidP="004E6E03">
      <w:pPr>
        <w:rPr>
          <w:sz w:val="18"/>
          <w:szCs w:val="22"/>
          <w:lang w:val="en-US"/>
        </w:rPr>
      </w:pPr>
    </w:p>
    <w:p w14:paraId="26ABE7AB" w14:textId="77777777" w:rsidR="004E6E03" w:rsidRPr="000B6E77" w:rsidRDefault="004E6E03" w:rsidP="004E6E03">
      <w:pPr>
        <w:rPr>
          <w:sz w:val="18"/>
          <w:szCs w:val="22"/>
          <w:lang w:val="en-US"/>
        </w:rPr>
      </w:pPr>
    </w:p>
    <w:p w14:paraId="48EDB95B" w14:textId="51203C8E" w:rsidR="004E6E03" w:rsidRDefault="004E6E03" w:rsidP="004E6E03">
      <w:r w:rsidRPr="00C516B5">
        <w:rPr>
          <w:i/>
          <w:iCs/>
        </w:rPr>
        <w:t xml:space="preserve">Indien in de toekomst wijzigingen </w:t>
      </w:r>
      <w:r w:rsidR="008723EF">
        <w:rPr>
          <w:i/>
          <w:iCs/>
        </w:rPr>
        <w:t>(bijvoorbeeld afmelding</w:t>
      </w:r>
      <w:r w:rsidR="005F515F">
        <w:rPr>
          <w:i/>
          <w:iCs/>
        </w:rPr>
        <w:t xml:space="preserve">) </w:t>
      </w:r>
      <w:r w:rsidRPr="00C516B5">
        <w:rPr>
          <w:i/>
          <w:iCs/>
        </w:rPr>
        <w:t>plaatsvinden in de gegevens zoals op dit formulier vermeld, dienen deze door de vereniging te worden gemeld aan de KNLTB</w:t>
      </w:r>
      <w:r w:rsidR="006B3588" w:rsidRPr="00C516B5">
        <w:rPr>
          <w:i/>
          <w:iCs/>
        </w:rPr>
        <w:t xml:space="preserve"> via bovenstaand adres of e-mail</w:t>
      </w:r>
      <w:r w:rsidR="00C516B5" w:rsidRPr="00C516B5">
        <w:rPr>
          <w:i/>
          <w:iCs/>
        </w:rPr>
        <w:t>.</w:t>
      </w:r>
    </w:p>
    <w:p w14:paraId="62ECB5F1" w14:textId="77777777" w:rsidR="004E6E03" w:rsidRDefault="004E6E03" w:rsidP="004E6E03"/>
    <w:p w14:paraId="55C32DA0" w14:textId="77777777" w:rsidR="00CB3C5B" w:rsidRPr="001220A9" w:rsidRDefault="00CB3C5B" w:rsidP="00CB3C5B"/>
    <w:p w14:paraId="1F7C18DD" w14:textId="77777777" w:rsidR="009D1F2D" w:rsidRPr="00CB3C5B" w:rsidRDefault="009D1F2D" w:rsidP="00CB3C5B"/>
    <w:sectPr w:rsidR="009D1F2D" w:rsidRPr="00CB3C5B" w:rsidSect="007249F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BE5B" w14:textId="77777777" w:rsidR="00B238C5" w:rsidRDefault="00B238C5" w:rsidP="00D82194">
      <w:r>
        <w:separator/>
      </w:r>
    </w:p>
  </w:endnote>
  <w:endnote w:type="continuationSeparator" w:id="0">
    <w:p w14:paraId="14505EE8" w14:textId="77777777" w:rsidR="00B238C5" w:rsidRDefault="00B238C5" w:rsidP="00D82194">
      <w:r>
        <w:continuationSeparator/>
      </w:r>
    </w:p>
  </w:endnote>
  <w:endnote w:type="continuationNotice" w:id="1">
    <w:p w14:paraId="716F6EB3" w14:textId="77777777" w:rsidR="00B238C5" w:rsidRDefault="00B238C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0E0A" w14:textId="77777777" w:rsidR="009D1F2D" w:rsidRDefault="00AA37ED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inline distT="0" distB="0" distL="0" distR="0" wp14:anchorId="0594A69C" wp14:editId="32C86B5D">
          <wp:extent cx="3124200" cy="147582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voet tenn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10" cy="14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F68D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E557" w14:textId="77777777" w:rsidR="00B238C5" w:rsidRDefault="00B238C5" w:rsidP="00D82194">
      <w:r>
        <w:separator/>
      </w:r>
    </w:p>
  </w:footnote>
  <w:footnote w:type="continuationSeparator" w:id="0">
    <w:p w14:paraId="1B54D70F" w14:textId="77777777" w:rsidR="00B238C5" w:rsidRDefault="00B238C5" w:rsidP="00D82194">
      <w:r>
        <w:continuationSeparator/>
      </w:r>
    </w:p>
  </w:footnote>
  <w:footnote w:type="continuationNotice" w:id="1">
    <w:p w14:paraId="2BD32CE3" w14:textId="77777777" w:rsidR="00B238C5" w:rsidRDefault="00B238C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F8CA" w14:textId="77777777" w:rsidR="009D1F2D" w:rsidRDefault="000B6E77">
    <w:pPr>
      <w:pStyle w:val="Koptekst"/>
    </w:pPr>
    <w:r>
      <w:rPr>
        <w:noProof/>
        <w:lang w:eastAsia="nl-NL"/>
      </w:rPr>
      <w:pict w14:anchorId="0EE4D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9EEF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7C743AD9" wp14:editId="12028428">
          <wp:extent cx="5126736" cy="1005840"/>
          <wp:effectExtent l="0" t="0" r="4445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5618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4DCBAD92" wp14:editId="19CE8B44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533D"/>
    <w:multiLevelType w:val="singleLevel"/>
    <w:tmpl w:val="107CE54C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6100">
    <w:abstractNumId w:val="2"/>
  </w:num>
  <w:num w:numId="2" w16cid:durableId="1103526396">
    <w:abstractNumId w:val="0"/>
  </w:num>
  <w:num w:numId="3" w16cid:durableId="162079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CC"/>
    <w:rsid w:val="00004CA3"/>
    <w:rsid w:val="00007390"/>
    <w:rsid w:val="00025F1F"/>
    <w:rsid w:val="00041E4B"/>
    <w:rsid w:val="00055C53"/>
    <w:rsid w:val="000B6E77"/>
    <w:rsid w:val="000C2F14"/>
    <w:rsid w:val="000E3053"/>
    <w:rsid w:val="000F6801"/>
    <w:rsid w:val="000F6904"/>
    <w:rsid w:val="00101041"/>
    <w:rsid w:val="00104518"/>
    <w:rsid w:val="00126C4E"/>
    <w:rsid w:val="001575CC"/>
    <w:rsid w:val="001942D5"/>
    <w:rsid w:val="001D156D"/>
    <w:rsid w:val="002268ED"/>
    <w:rsid w:val="00240341"/>
    <w:rsid w:val="00251A29"/>
    <w:rsid w:val="00254D88"/>
    <w:rsid w:val="00256EA8"/>
    <w:rsid w:val="00265317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2E4995"/>
    <w:rsid w:val="00305589"/>
    <w:rsid w:val="003165FA"/>
    <w:rsid w:val="0031783F"/>
    <w:rsid w:val="003267B3"/>
    <w:rsid w:val="00364DA5"/>
    <w:rsid w:val="0036754B"/>
    <w:rsid w:val="003766C2"/>
    <w:rsid w:val="003A23C4"/>
    <w:rsid w:val="003C3BBC"/>
    <w:rsid w:val="003D6581"/>
    <w:rsid w:val="003E3569"/>
    <w:rsid w:val="003E3D94"/>
    <w:rsid w:val="003F07BB"/>
    <w:rsid w:val="004134CC"/>
    <w:rsid w:val="00425DA1"/>
    <w:rsid w:val="00436AE6"/>
    <w:rsid w:val="00457FFB"/>
    <w:rsid w:val="004854E6"/>
    <w:rsid w:val="004902C1"/>
    <w:rsid w:val="00492052"/>
    <w:rsid w:val="004A587B"/>
    <w:rsid w:val="004B3F38"/>
    <w:rsid w:val="004C078F"/>
    <w:rsid w:val="004E6E03"/>
    <w:rsid w:val="004F3664"/>
    <w:rsid w:val="00525C81"/>
    <w:rsid w:val="00550AA7"/>
    <w:rsid w:val="00552825"/>
    <w:rsid w:val="00553FD8"/>
    <w:rsid w:val="00566148"/>
    <w:rsid w:val="0057669C"/>
    <w:rsid w:val="005D7D2F"/>
    <w:rsid w:val="005E6F33"/>
    <w:rsid w:val="005F21B0"/>
    <w:rsid w:val="005F515F"/>
    <w:rsid w:val="006010AA"/>
    <w:rsid w:val="006020F3"/>
    <w:rsid w:val="0060313D"/>
    <w:rsid w:val="006336D6"/>
    <w:rsid w:val="00687499"/>
    <w:rsid w:val="00690648"/>
    <w:rsid w:val="00693CA7"/>
    <w:rsid w:val="006B3588"/>
    <w:rsid w:val="006E0DB1"/>
    <w:rsid w:val="006F266E"/>
    <w:rsid w:val="007249F0"/>
    <w:rsid w:val="00745D09"/>
    <w:rsid w:val="007611CB"/>
    <w:rsid w:val="007678EC"/>
    <w:rsid w:val="0077633C"/>
    <w:rsid w:val="0077789A"/>
    <w:rsid w:val="007B390E"/>
    <w:rsid w:val="007F1F6E"/>
    <w:rsid w:val="00801B75"/>
    <w:rsid w:val="00802EE1"/>
    <w:rsid w:val="0081020E"/>
    <w:rsid w:val="00817D7A"/>
    <w:rsid w:val="00845829"/>
    <w:rsid w:val="008621E8"/>
    <w:rsid w:val="008723EF"/>
    <w:rsid w:val="00876A57"/>
    <w:rsid w:val="008830B4"/>
    <w:rsid w:val="008873C1"/>
    <w:rsid w:val="008930E1"/>
    <w:rsid w:val="00894368"/>
    <w:rsid w:val="0094138B"/>
    <w:rsid w:val="00941AA4"/>
    <w:rsid w:val="009855AF"/>
    <w:rsid w:val="009A4EC9"/>
    <w:rsid w:val="009D1F2D"/>
    <w:rsid w:val="009D7363"/>
    <w:rsid w:val="00A5522A"/>
    <w:rsid w:val="00A6749F"/>
    <w:rsid w:val="00AA37ED"/>
    <w:rsid w:val="00B039ED"/>
    <w:rsid w:val="00B040B3"/>
    <w:rsid w:val="00B07886"/>
    <w:rsid w:val="00B17EF7"/>
    <w:rsid w:val="00B238C5"/>
    <w:rsid w:val="00B5288F"/>
    <w:rsid w:val="00B82235"/>
    <w:rsid w:val="00B82DF2"/>
    <w:rsid w:val="00B833CD"/>
    <w:rsid w:val="00B87F13"/>
    <w:rsid w:val="00B90F22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41B66"/>
    <w:rsid w:val="00C516B5"/>
    <w:rsid w:val="00C57766"/>
    <w:rsid w:val="00CB3C5B"/>
    <w:rsid w:val="00CB7D3F"/>
    <w:rsid w:val="00CC0A10"/>
    <w:rsid w:val="00CD41D1"/>
    <w:rsid w:val="00CE2C06"/>
    <w:rsid w:val="00CE70A1"/>
    <w:rsid w:val="00CF1F7A"/>
    <w:rsid w:val="00D0586B"/>
    <w:rsid w:val="00D82194"/>
    <w:rsid w:val="00DA5FC9"/>
    <w:rsid w:val="00DA6ACC"/>
    <w:rsid w:val="00DB613F"/>
    <w:rsid w:val="00DC46AC"/>
    <w:rsid w:val="00DD44C8"/>
    <w:rsid w:val="00DF0249"/>
    <w:rsid w:val="00DF3ED6"/>
    <w:rsid w:val="00E022A3"/>
    <w:rsid w:val="00E458BD"/>
    <w:rsid w:val="00E920A0"/>
    <w:rsid w:val="00E934BC"/>
    <w:rsid w:val="00EA546D"/>
    <w:rsid w:val="00EB2B96"/>
    <w:rsid w:val="00EB2BE2"/>
    <w:rsid w:val="00ED1729"/>
    <w:rsid w:val="00ED30CC"/>
    <w:rsid w:val="00EE3D15"/>
    <w:rsid w:val="00F07655"/>
    <w:rsid w:val="00F11DBF"/>
    <w:rsid w:val="00F433E8"/>
    <w:rsid w:val="00F634D7"/>
    <w:rsid w:val="00F71AB2"/>
    <w:rsid w:val="00F85ABF"/>
    <w:rsid w:val="00F867C4"/>
    <w:rsid w:val="00F8786B"/>
    <w:rsid w:val="00F90F25"/>
    <w:rsid w:val="00FB20E2"/>
    <w:rsid w:val="00FC2C85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71341B"/>
  <w15:docId w15:val="{C6142BC2-256F-4DAA-A3FA-5EE316B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7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7FF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6B358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e@knltb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oer\KNLTB\Communicatie%20-%20Algemeen\Huisstijl\KNLTB%20Word%20Sjabloon%20Tenni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BCC4643D1040A08E516CFA2AB6CC" ma:contentTypeVersion="14" ma:contentTypeDescription="Een nieuw document maken." ma:contentTypeScope="" ma:versionID="725e661fa92d37989daa6ac37db4a211">
  <xsd:schema xmlns:xsd="http://www.w3.org/2001/XMLSchema" xmlns:xs="http://www.w3.org/2001/XMLSchema" xmlns:p="http://schemas.microsoft.com/office/2006/metadata/properties" xmlns:ns2="3e14966c-5ce9-45ce-b4ec-093ccf3b5dbd" xmlns:ns3="8c1e89e6-a16c-4821-ae07-5ab7e7ce50ef" targetNamespace="http://schemas.microsoft.com/office/2006/metadata/properties" ma:root="true" ma:fieldsID="44f3d1a05f0dcd5d22a14b451228377c" ns2:_="" ns3:_="">
    <xsd:import namespace="3e14966c-5ce9-45ce-b4ec-093ccf3b5dbd"/>
    <xsd:import namespace="8c1e89e6-a16c-4821-ae07-5ab7e7ce5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4966c-5ce9-45ce-b4ec-093ccf3b5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89e6-a16c-4821-ae07-5ab7e7ce5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2c1290-55f6-4480-bba3-b928a60253bf}" ma:internalName="TaxCatchAll" ma:showField="CatchAllData" ma:web="8c1e89e6-a16c-4821-ae07-5ab7e7ce5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4966c-5ce9-45ce-b4ec-093ccf3b5dbd">
      <Terms xmlns="http://schemas.microsoft.com/office/infopath/2007/PartnerControls"/>
    </lcf76f155ced4ddcb4097134ff3c332f>
    <TaxCatchAll xmlns="8c1e89e6-a16c-4821-ae07-5ab7e7ce50ef" xsi:nil="true"/>
  </documentManagement>
</p:properties>
</file>

<file path=customXml/itemProps1.xml><?xml version="1.0" encoding="utf-8"?>
<ds:datastoreItem xmlns:ds="http://schemas.openxmlformats.org/officeDocument/2006/customXml" ds:itemID="{EA2E72E1-85F0-46DC-A5A7-EAD67069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4966c-5ce9-45ce-b4ec-093ccf3b5dbd"/>
    <ds:schemaRef ds:uri="8c1e89e6-a16c-4821-ae07-5ab7e7ce5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3e14966c-5ce9-45ce-b4ec-093ccf3b5dbd"/>
    <ds:schemaRef ds:uri="8c1e89e6-a16c-4821-ae07-5ab7e7ce5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Tennis</Template>
  <TotalTime>5</TotalTime>
  <Pages>3</Pages>
  <Words>681</Words>
  <Characters>3929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Boelhouwer</dc:creator>
  <cp:keywords/>
  <cp:lastModifiedBy>Danique Boelhouwer</cp:lastModifiedBy>
  <cp:revision>2</cp:revision>
  <cp:lastPrinted>2019-06-21T18:23:00Z</cp:lastPrinted>
  <dcterms:created xsi:type="dcterms:W3CDTF">2022-07-21T12:18:00Z</dcterms:created>
  <dcterms:modified xsi:type="dcterms:W3CDTF">2022-07-21T12:18:00Z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0x010100CE50BCC4643D1040A08E516CFA2AB6CC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